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Осенний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турнир юных математиков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АПО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29 ноября 2025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Начинающие</w:t>
      </w:r>
    </w:p>
    <w:p w:rsidR="00000000" w:rsidDel="00000000" w:rsidP="00000000" w:rsidRDefault="00000000" w:rsidRPr="00000000" w14:paraId="00000004">
      <w:pPr>
        <w:spacing w:after="0" w:line="276" w:lineRule="auto"/>
        <w:ind w:left="-992.12598425196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Вася записал на доске некоторое число, после чего прибавил к нему сумму его цифр и получил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2025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Приведите пример любого такого числа.</w:t>
      </w:r>
    </w:p>
    <w:p w:rsidR="00000000" w:rsidDel="00000000" w:rsidP="00000000" w:rsidRDefault="00000000" w:rsidRPr="00000000" w14:paraId="00000006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Васи день рождения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16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-го августа. При этом в год, когда он родился, в августе было ровно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4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среды и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4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воскресенья. В какой день недели был день рождения у Васи в год его рождения? 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ответ запишите название дня недели.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школьном кружке по робототехнике ребята собирают робота-кладоискателя. Чтобы включить режим «поиск сокровищ», нужно ввести код активации – особое число, которое придумал руководитель кружка. Он дал ребятам следующие подсказки: </w:t>
        <w:br w:type="textWrapping"/>
        <w:t xml:space="preserve">1) Код оканчивается на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  <w:br w:type="textWrapping"/>
        <w:t xml:space="preserve">2) Это число делится на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  <w:br w:type="textWrapping"/>
        <w:t xml:space="preserve">3)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Сумма всех цифр числа равна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по числу участников кружка. Чему равно наименьшее возможное значение кода?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тренировке по бегу трое ребят – Артур, Богдан и Даниил – бегали вокруг стадиона, каждый в своём постоянном темпе. Пока Артур пробегал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4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круга, Богдан успевал пробежать только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круга. Даниил бегал быстрее всех: он пробегал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кругов за то время, пока Артур пробегал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6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кругов. Всего ребята вместе за тренировку пробежали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70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кругов. Сколько кругов пробежал каждый из них?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ответ запишите число кругов Артура, Богдана и Даниила через запятую (пример возможного ответа: 1, 2, 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коробке лежат 6 монет. Каждая монета – либо 1 рубль, либо 2 рубля. Всего там лежит 9 рублей. Сколько монет номиналом в 2 рубля лежит в коробке? В ответ запишите количество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монет.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Настя пришла в школу и увидев, что на часах ещё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7:20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поняла, что пришла слишком рано. Чтобы скоротать время, она решила посчитать, чему был равен угол между часовой и минутной стрелкой в тот момент. Помогите Насте ответить на данный вопрос.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ответ запишите величину угла в градусах.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Сколько трёхзначных чисел, кратных 9, у которых первая и последняя цифры одинаковы?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мастерской витражей делают декоративную стеклянную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4645024</wp:posOffset>
            </wp:positionH>
            <wp:positionV relativeFrom="paragraph">
              <wp:posOffset>13335</wp:posOffset>
            </wp:positionV>
            <wp:extent cx="1295400" cy="1255542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555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панель по образцу, изображённому на рисунке. Для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изготовления используются прямолинейные крепежи (их длина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равна длине стороны маленького квадрата). Известно, что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площадь всего витража составляет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432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квадратных сантиметра.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Найдите суммарную длину всех прямолинейных крепежей.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Отв</w:t>
      </w:r>
      <w:r w:rsidDel="00000000" w:rsidR="00000000" w:rsidRPr="00000000">
        <w:rPr>
          <w:rtl w:val="0"/>
        </w:rPr>
        <w:t xml:space="preserve">ет запишите </w:t>
        <w:br w:type="textWrapping"/>
        <w:t xml:space="preserve">в сантиметрах (без указания единиц измерения).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djansek14ym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классе учатся всего трое мальчиков и трое девочек. Для общей фотографии их посадили на одну длинную скамейку. Сколько существует способов их рассадки, если мальчики и девочки должны чередоваться?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ll5fjhbbh1g8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Дан прямоугольник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4×7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клеток. Сколько всего различных прямоугольников, стороны которых идут по линиям сетки, можно выделить в нём?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4k0h1kcbhb6a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Вася записал на доску числа от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2025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Разрешается выбрать любые два числа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a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b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записать вместо них число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a+b+1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В конце процесса на доске осталось одно число. Какое наибольшее значение оно может принимать?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Два кладоискателя, Алиса и Борис, делили между собой найденные золотые жетоны. Сначала Алиса в игре проиграла Борису половину всех своих жетонов. Потом Борис проиграл Алисе половину своих жетонов. После чего Алиса вновь проиграла Борису половину своих жетонов. По итогам обмена у Алисы осталось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14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жетонов, а у Бориса –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32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Сколько жетонов было у каждого из них изначально? В ответ запишите количество жетонов Алисы и Бориса через запятую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пример возможного ответа: 1, 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Лёша плохо вёл себя на уроке, и учитель решил дать ему задачку определить на какую цифру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оканчивается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число </w:t>
      </w:r>
      <m:oMath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5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2025</m:t>
            </m:r>
          </m:sup>
        </m:sSup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+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6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2026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Немного подумав, Лёша дал ответ, который оказался верным. Какую цифру назвал Алексей?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Петя и Ваня вышли из дома и пошли на стадион каждый со своей постоянной скоростью. Петя шёл быстрее и дошёл до стадиона за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6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минут. Постояв на стадионе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минуту, он пошёл обратно домой и через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минуты пути встретил Ваню. Сколько времени потребуется Ване, чтобы дойти от дома до стадиона?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Ответ дайте в минутах </w:t>
      </w:r>
      <w:r w:rsidDel="00000000" w:rsidR="00000000" w:rsidRPr="00000000">
        <w:rPr>
          <w:rtl w:val="0"/>
        </w:rPr>
        <w:t xml:space="preserve">(без указания единиц измерения).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летнем лагере ребята выстроились в одну длинную колонну для игры. Вожатый решил раздать им разноцветные ленточки для игры по следующему правилу: каждому третьему ребёнку он привязывает красную ленточку, каждому четвёртому – синюю, а каждому пятому – зелёную. Какой номер у ребёнка, который первым получит ленточки всех трёх цветов?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ad7tls2irutg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Пятеро друзей – Антон, Боря, Вика, Глеб и Дина тренируются играть в баскетбол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2×2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Каждый матч проходит следующим образом: на площадку выходят ровно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4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человека, разбиваясь на две команды по два игрока (пятый в этот момент отдыхает). При этом каждая возможная пара игроков ровно один раз вышла против каждой другой возможной пары соперников, а ничья не была зафиксирована ни в одном матче. После тренировки оказалось, что Глеб проиграл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12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матчей, а Боря проиграл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матча. Сколько матчей выиграла Вика?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ind w:firstLine="36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ind w:firstLine="360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566.9291338582677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